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FB" w:rsidRDefault="003647FB" w:rsidP="004E7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7FB" w:rsidRPr="004F3B70" w:rsidRDefault="003647FB" w:rsidP="0045614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3B70">
        <w:rPr>
          <w:rFonts w:ascii="Times New Roman" w:eastAsia="Times New Roman" w:hAnsi="Times New Roman" w:cs="Times New Roman"/>
          <w:b/>
          <w:bCs/>
          <w:sz w:val="18"/>
          <w:szCs w:val="18"/>
        </w:rPr>
        <w:t>Информация о количестве вакантных мест для приёма (перевода) в разрезе специальности, направления подготовки образовательной организации</w:t>
      </w:r>
    </w:p>
    <w:p w:rsidR="00053D8C" w:rsidRPr="004F3B70" w:rsidRDefault="00053D8C" w:rsidP="0045614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3D8C" w:rsidRPr="004F3B70" w:rsidRDefault="00A9152A" w:rsidP="0045614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3B70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</w:t>
      </w:r>
      <w:r w:rsidR="00704541" w:rsidRPr="004F3B70">
        <w:rPr>
          <w:rFonts w:ascii="Times New Roman" w:eastAsia="Times New Roman" w:hAnsi="Times New Roman" w:cs="Times New Roman"/>
          <w:bCs/>
          <w:sz w:val="18"/>
          <w:szCs w:val="18"/>
        </w:rPr>
        <w:t>01.04.2022</w:t>
      </w:r>
      <w:r w:rsidR="006E603B" w:rsidRPr="004F3B70">
        <w:rPr>
          <w:rFonts w:ascii="Times New Roman" w:eastAsia="Times New Roman" w:hAnsi="Times New Roman" w:cs="Times New Roman"/>
          <w:bCs/>
          <w:sz w:val="18"/>
          <w:szCs w:val="18"/>
        </w:rPr>
        <w:t xml:space="preserve"> г.</w:t>
      </w:r>
    </w:p>
    <w:tbl>
      <w:tblPr>
        <w:tblW w:w="144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508"/>
        <w:gridCol w:w="1683"/>
        <w:gridCol w:w="958"/>
        <w:gridCol w:w="1047"/>
        <w:gridCol w:w="1732"/>
        <w:gridCol w:w="1285"/>
        <w:gridCol w:w="1161"/>
        <w:gridCol w:w="2232"/>
      </w:tblGrid>
      <w:tr w:rsidR="003647FB" w:rsidRPr="004F3B70" w:rsidTr="00CA2FC8">
        <w:trPr>
          <w:tblCellSpacing w:w="15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6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3647FB" w:rsidRPr="004F3B70" w:rsidTr="00CA2F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 ассигнований федерального бюджета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бюджетов субъектов Российской Федерации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местных бюджетов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123215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23.02.01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51733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6622B9" w:rsidP="00AE5A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23.02.01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127B3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45295E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3723E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23.02.01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127B3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3723E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3723E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E5A92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летательных аппаратов и двигателей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летательных аппаратов и двигателей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127B3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E91DC3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летательных аппаратов и двигателей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127B3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E5A92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25.02.03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E5A92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25.02.03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5295E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25.02.03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E5A92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E5A92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25.02.04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Летная эксплуатация летательных аппаратов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0C373F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123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123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3B70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25.02.04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Летная эксплуатация летательных аппаратов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AE5A92" w:rsidRPr="004F3B70" w:rsidRDefault="00AE5A92" w:rsidP="00AE5A92">
      <w:pPr>
        <w:tabs>
          <w:tab w:val="left" w:pos="1843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45614E" w:rsidRPr="004F3B70" w:rsidRDefault="0045614E" w:rsidP="00AE5A92">
      <w:pPr>
        <w:tabs>
          <w:tab w:val="left" w:pos="1843"/>
          <w:tab w:val="left" w:pos="6521"/>
          <w:tab w:val="left" w:pos="7655"/>
          <w:tab w:val="left" w:pos="8222"/>
          <w:tab w:val="left" w:pos="10490"/>
        </w:tabs>
        <w:ind w:firstLine="2552"/>
        <w:rPr>
          <w:rFonts w:ascii="Times New Roman" w:hAnsi="Times New Roman" w:cs="Times New Roman"/>
          <w:sz w:val="18"/>
          <w:szCs w:val="18"/>
        </w:rPr>
      </w:pPr>
    </w:p>
    <w:p w:rsidR="00CD0A4D" w:rsidRPr="004F3B70" w:rsidRDefault="006E603B" w:rsidP="00AE5A92">
      <w:pPr>
        <w:tabs>
          <w:tab w:val="left" w:pos="1843"/>
          <w:tab w:val="left" w:pos="6521"/>
          <w:tab w:val="left" w:pos="7655"/>
          <w:tab w:val="left" w:pos="8222"/>
          <w:tab w:val="left" w:pos="10490"/>
        </w:tabs>
        <w:ind w:firstLine="2552"/>
        <w:rPr>
          <w:rFonts w:ascii="Times New Roman" w:hAnsi="Times New Roman" w:cs="Times New Roman"/>
          <w:sz w:val="18"/>
          <w:szCs w:val="18"/>
        </w:rPr>
      </w:pPr>
      <w:r w:rsidRPr="004F3B70">
        <w:rPr>
          <w:rFonts w:ascii="Times New Roman" w:hAnsi="Times New Roman" w:cs="Times New Roman"/>
          <w:sz w:val="18"/>
          <w:szCs w:val="18"/>
        </w:rPr>
        <w:t xml:space="preserve">Зам. директора по УР </w:t>
      </w:r>
      <w:r w:rsidR="00CD0A4D" w:rsidRPr="004F3B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EB3913" w:rsidRPr="004F3B70">
        <w:rPr>
          <w:rFonts w:ascii="Times New Roman" w:hAnsi="Times New Roman" w:cs="Times New Roman"/>
          <w:sz w:val="18"/>
          <w:szCs w:val="18"/>
        </w:rPr>
        <w:t xml:space="preserve">   </w:t>
      </w:r>
      <w:r w:rsidR="00053D8C" w:rsidRPr="004F3B7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B3913" w:rsidRPr="004F3B70">
        <w:rPr>
          <w:rFonts w:ascii="Times New Roman" w:hAnsi="Times New Roman" w:cs="Times New Roman"/>
          <w:sz w:val="18"/>
          <w:szCs w:val="18"/>
        </w:rPr>
        <w:t xml:space="preserve"> </w:t>
      </w:r>
      <w:r w:rsidR="0045614E" w:rsidRPr="004F3B7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A651D" w:rsidRPr="004F3B70">
        <w:rPr>
          <w:rFonts w:ascii="Times New Roman" w:hAnsi="Times New Roman" w:cs="Times New Roman"/>
          <w:sz w:val="18"/>
          <w:szCs w:val="18"/>
        </w:rPr>
        <w:t xml:space="preserve"> </w:t>
      </w:r>
      <w:r w:rsidR="0045614E" w:rsidRPr="004F3B70">
        <w:rPr>
          <w:rFonts w:ascii="Times New Roman" w:hAnsi="Times New Roman" w:cs="Times New Roman"/>
          <w:sz w:val="18"/>
          <w:szCs w:val="18"/>
        </w:rPr>
        <w:t xml:space="preserve">         </w:t>
      </w:r>
      <w:r w:rsidR="00A9152A" w:rsidRPr="004F3B70">
        <w:rPr>
          <w:rFonts w:ascii="Times New Roman" w:hAnsi="Times New Roman" w:cs="Times New Roman"/>
          <w:sz w:val="18"/>
          <w:szCs w:val="18"/>
        </w:rPr>
        <w:t>С.А. Комов</w:t>
      </w:r>
      <w:r w:rsidR="00CD0A4D" w:rsidRPr="004F3B70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CD0A4D" w:rsidRPr="004F3B70" w:rsidSect="00912E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1"/>
    <w:rsid w:val="00046E70"/>
    <w:rsid w:val="00053D8C"/>
    <w:rsid w:val="000A47B5"/>
    <w:rsid w:val="000A651D"/>
    <w:rsid w:val="000C373F"/>
    <w:rsid w:val="00123215"/>
    <w:rsid w:val="00126ABA"/>
    <w:rsid w:val="00127B38"/>
    <w:rsid w:val="00185173"/>
    <w:rsid w:val="002C0F9C"/>
    <w:rsid w:val="00304FB7"/>
    <w:rsid w:val="00344387"/>
    <w:rsid w:val="0036169D"/>
    <w:rsid w:val="003647FB"/>
    <w:rsid w:val="003723E0"/>
    <w:rsid w:val="0045295E"/>
    <w:rsid w:val="0045614E"/>
    <w:rsid w:val="00465DA6"/>
    <w:rsid w:val="00473259"/>
    <w:rsid w:val="00484427"/>
    <w:rsid w:val="00487302"/>
    <w:rsid w:val="004E70D1"/>
    <w:rsid w:val="004F3B70"/>
    <w:rsid w:val="00517332"/>
    <w:rsid w:val="005317C3"/>
    <w:rsid w:val="00602D93"/>
    <w:rsid w:val="0062240F"/>
    <w:rsid w:val="006622B9"/>
    <w:rsid w:val="006E272D"/>
    <w:rsid w:val="006E603B"/>
    <w:rsid w:val="00704541"/>
    <w:rsid w:val="007334C0"/>
    <w:rsid w:val="007C6F93"/>
    <w:rsid w:val="007D1D8E"/>
    <w:rsid w:val="00800C17"/>
    <w:rsid w:val="00912E05"/>
    <w:rsid w:val="00931D4D"/>
    <w:rsid w:val="00934175"/>
    <w:rsid w:val="00936672"/>
    <w:rsid w:val="009E7C74"/>
    <w:rsid w:val="00A06D17"/>
    <w:rsid w:val="00A0723F"/>
    <w:rsid w:val="00A0769A"/>
    <w:rsid w:val="00A6298D"/>
    <w:rsid w:val="00A9152A"/>
    <w:rsid w:val="00AE5A92"/>
    <w:rsid w:val="00C127E5"/>
    <w:rsid w:val="00C2281F"/>
    <w:rsid w:val="00C52FB0"/>
    <w:rsid w:val="00CA2FC8"/>
    <w:rsid w:val="00CC27F0"/>
    <w:rsid w:val="00CD0A4D"/>
    <w:rsid w:val="00CD55A2"/>
    <w:rsid w:val="00D31380"/>
    <w:rsid w:val="00E6736E"/>
    <w:rsid w:val="00E91DC3"/>
    <w:rsid w:val="00EB3913"/>
    <w:rsid w:val="00ED1935"/>
    <w:rsid w:val="00FC0988"/>
    <w:rsid w:val="00FC46DE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70D1"/>
    <w:pPr>
      <w:ind w:firstLine="0"/>
    </w:pPr>
  </w:style>
  <w:style w:type="character" w:customStyle="1" w:styleId="a4">
    <w:name w:val="Цветовое выделение"/>
    <w:uiPriority w:val="99"/>
    <w:rsid w:val="004E70D1"/>
    <w:rPr>
      <w:b/>
      <w:color w:val="26282F"/>
    </w:rPr>
  </w:style>
  <w:style w:type="numbering" w:customStyle="1" w:styleId="1">
    <w:name w:val="Нет списка1"/>
    <w:next w:val="a2"/>
    <w:uiPriority w:val="99"/>
    <w:semiHidden/>
    <w:unhideWhenUsed/>
    <w:rsid w:val="00473259"/>
  </w:style>
  <w:style w:type="paragraph" w:styleId="a5">
    <w:name w:val="Normal (Web)"/>
    <w:basedOn w:val="a"/>
    <w:uiPriority w:val="99"/>
    <w:unhideWhenUsed/>
    <w:rsid w:val="004732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473259"/>
    <w:rPr>
      <w:b/>
      <w:bCs/>
    </w:rPr>
  </w:style>
  <w:style w:type="character" w:styleId="a7">
    <w:name w:val="Hyperlink"/>
    <w:basedOn w:val="a0"/>
    <w:uiPriority w:val="99"/>
    <w:semiHidden/>
    <w:unhideWhenUsed/>
    <w:rsid w:val="004732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32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70D1"/>
    <w:pPr>
      <w:ind w:firstLine="0"/>
    </w:pPr>
  </w:style>
  <w:style w:type="character" w:customStyle="1" w:styleId="a4">
    <w:name w:val="Цветовое выделение"/>
    <w:uiPriority w:val="99"/>
    <w:rsid w:val="004E70D1"/>
    <w:rPr>
      <w:b/>
      <w:color w:val="26282F"/>
    </w:rPr>
  </w:style>
  <w:style w:type="numbering" w:customStyle="1" w:styleId="1">
    <w:name w:val="Нет списка1"/>
    <w:next w:val="a2"/>
    <w:uiPriority w:val="99"/>
    <w:semiHidden/>
    <w:unhideWhenUsed/>
    <w:rsid w:val="00473259"/>
  </w:style>
  <w:style w:type="paragraph" w:styleId="a5">
    <w:name w:val="Normal (Web)"/>
    <w:basedOn w:val="a"/>
    <w:uiPriority w:val="99"/>
    <w:unhideWhenUsed/>
    <w:rsid w:val="004732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473259"/>
    <w:rPr>
      <w:b/>
      <w:bCs/>
    </w:rPr>
  </w:style>
  <w:style w:type="character" w:styleId="a7">
    <w:name w:val="Hyperlink"/>
    <w:basedOn w:val="a0"/>
    <w:uiPriority w:val="99"/>
    <w:semiHidden/>
    <w:unhideWhenUsed/>
    <w:rsid w:val="004732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32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Якутский филиал СПбГУ ГА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Катя</cp:lastModifiedBy>
  <cp:revision>4</cp:revision>
  <cp:lastPrinted>2022-03-28T02:49:00Z</cp:lastPrinted>
  <dcterms:created xsi:type="dcterms:W3CDTF">2022-03-28T01:25:00Z</dcterms:created>
  <dcterms:modified xsi:type="dcterms:W3CDTF">2022-03-28T02:49:00Z</dcterms:modified>
</cp:coreProperties>
</file>